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城市更新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行动绩效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指标体系</w:t>
      </w:r>
    </w:p>
    <w:tbl>
      <w:tblPr>
        <w:tblStyle w:val="7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71"/>
        <w:gridCol w:w="1785"/>
        <w:gridCol w:w="4047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一级指标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三级指标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指标属性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产出绩效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市政基础设施品质提升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居民小区调压调蓄设施（二次供水）专业化运营管理数量（按泵房数量计）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城市基础设施品质提升，包括城市供水、供热、垃圾收集处理、综合杆箱、停车设施等改造建设工程。</w:t>
            </w: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（结合本地实际，分类确定需实施的工程内容，并填写任务量）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完整社区建设与小区配套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设施改造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围绕完整社区建设扩面提质增效工程、居住小区配套设施改造工程、老旧小区改造等，可谋划社区公共服务设施与便民商业服务设施建设改造、公共活动场地提升、居住区配套市政设施优化改造、智能化服务与设施设备建设、海绵化改造等项目。（结合本地实际，分类确定需实施的工程内容，并填写任务量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历史文化街区等老旧片区（街区）更新改造及活化利用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完成历史建筑、传统风貌建筑保护修缮和活化利用数量（以建筑数量或街区面积计）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完成既有公共建筑、公共空间等老旧片区更新改造及活化利用（以建筑数量或街区面积计）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7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存量土地和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闲置房屋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市政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设施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利用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拟盘活的存量低效用地面积（公顷）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99" w:type="dxa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改造利用的闲置房屋或市政设施数量（处）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管理绩效</w:t>
            </w: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项目储备和</w:t>
            </w:r>
          </w:p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生成机制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城市体检及问题发现机制，列出关键内容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城市更新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项目识别、谋划、储备、后评估等机制，列出关键内容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房屋全生命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周期安全管理机制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分别列出“三项制度”关键内容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资金安排筹措和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健康可持续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发展</w:t>
            </w:r>
          </w:p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长效机制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多渠道资金统筹的投融资机制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优化金融机构信贷支持模式和吸引社会资本进入的政策机制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完整社区建设运营机制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居民小区二次供水设施专业化运维机制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污水收集处理设施建设运维统筹长效机制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以污水收集效能为导向的按效付费机制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用地保障和</w:t>
            </w:r>
          </w:p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机制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盘活利用存量低效用地的用地、规划制度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改造类项目的城市更新项目审批制度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其他长效机制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城市更新相关的立法、规章制度等。建立以居民为主体的历史文化街区长效保护更新改造制度，围绕历史文化街区维护修缮、改造利用、公众参与、资金奖补等方面形成的机制政策等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资金绩效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资金下达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及时性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中央奖补资金及时下达到项目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比例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资金的协同性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地方按方案筹集资金，充分带动社会资金参与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资金使用的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有效性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中央资金合规使用，有力支撑项目建设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效益绩效</w:t>
            </w: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经济效益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城市更新三年行动计划投资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定量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生态效益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城市人居环境改善情况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99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满意度</w:t>
            </w:r>
          </w:p>
        </w:tc>
        <w:tc>
          <w:tcPr>
            <w:tcW w:w="404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公众对城市更新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的满意度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（不低于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90%)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定量</w:t>
            </w:r>
          </w:p>
        </w:tc>
      </w:tr>
    </w:tbl>
    <w:p>
      <w:pPr>
        <w:spacing w:line="240" w:lineRule="auto"/>
        <w:ind w:firstLine="0" w:firstLineChars="0"/>
        <w:rPr>
          <w:sz w:val="10"/>
          <w:szCs w:val="10"/>
        </w:rPr>
      </w:pPr>
    </w:p>
    <w:sectPr>
      <w:footerReference r:id="rId5" w:type="default"/>
      <w:pgSz w:w="11906" w:h="16838"/>
      <w:pgMar w:top="2154" w:right="1474" w:bottom="1587" w:left="1587" w:header="851" w:footer="850" w:gutter="0"/>
      <w:pgNumType w:fmt="decimal" w:start="14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F8AE0"/>
    <w:rsid w:val="00167618"/>
    <w:rsid w:val="0017064F"/>
    <w:rsid w:val="003045AB"/>
    <w:rsid w:val="003C4BFF"/>
    <w:rsid w:val="004B6C74"/>
    <w:rsid w:val="005C5B8E"/>
    <w:rsid w:val="00B22D54"/>
    <w:rsid w:val="00C46D60"/>
    <w:rsid w:val="058D4F3A"/>
    <w:rsid w:val="0757B3BD"/>
    <w:rsid w:val="07BB4C7B"/>
    <w:rsid w:val="0BBC3ADE"/>
    <w:rsid w:val="0D7F8D8E"/>
    <w:rsid w:val="0DFF58CE"/>
    <w:rsid w:val="0FBC8C63"/>
    <w:rsid w:val="16B9B501"/>
    <w:rsid w:val="1B9F08A2"/>
    <w:rsid w:val="1EF61F7C"/>
    <w:rsid w:val="1F1CAAC7"/>
    <w:rsid w:val="1F5F2E76"/>
    <w:rsid w:val="1F5F78F1"/>
    <w:rsid w:val="1F7FD4DB"/>
    <w:rsid w:val="1FEFD6BC"/>
    <w:rsid w:val="1FF7F216"/>
    <w:rsid w:val="2175A614"/>
    <w:rsid w:val="27F59A60"/>
    <w:rsid w:val="2BDF258E"/>
    <w:rsid w:val="2E77AE72"/>
    <w:rsid w:val="2F0E53B6"/>
    <w:rsid w:val="2F277B42"/>
    <w:rsid w:val="2F4D412B"/>
    <w:rsid w:val="2F9F7D2A"/>
    <w:rsid w:val="2FAA4394"/>
    <w:rsid w:val="2FBC8620"/>
    <w:rsid w:val="2FCCF791"/>
    <w:rsid w:val="2FFA59DB"/>
    <w:rsid w:val="2FFB7DB3"/>
    <w:rsid w:val="31FF4BF1"/>
    <w:rsid w:val="36F33640"/>
    <w:rsid w:val="373DB93D"/>
    <w:rsid w:val="377B74A9"/>
    <w:rsid w:val="37CF8D3A"/>
    <w:rsid w:val="37ED08C2"/>
    <w:rsid w:val="3ACB947A"/>
    <w:rsid w:val="3B2F0081"/>
    <w:rsid w:val="3BDFED3A"/>
    <w:rsid w:val="3BEF401C"/>
    <w:rsid w:val="3BFD716A"/>
    <w:rsid w:val="3C3FE295"/>
    <w:rsid w:val="3CDF2D23"/>
    <w:rsid w:val="3DDB9D3A"/>
    <w:rsid w:val="3E76A15E"/>
    <w:rsid w:val="3ECFF520"/>
    <w:rsid w:val="3F4F2808"/>
    <w:rsid w:val="3FA5A0B6"/>
    <w:rsid w:val="3FBE4494"/>
    <w:rsid w:val="3FE3F0FE"/>
    <w:rsid w:val="3FEFC854"/>
    <w:rsid w:val="3FF7B880"/>
    <w:rsid w:val="3FFC937C"/>
    <w:rsid w:val="3FFD750E"/>
    <w:rsid w:val="3FFF7DB8"/>
    <w:rsid w:val="45DD3B16"/>
    <w:rsid w:val="473EEB98"/>
    <w:rsid w:val="47F5A957"/>
    <w:rsid w:val="4AF90F22"/>
    <w:rsid w:val="4BFD16B6"/>
    <w:rsid w:val="4DBE6010"/>
    <w:rsid w:val="4E5A9835"/>
    <w:rsid w:val="4F5FAE4E"/>
    <w:rsid w:val="4FDF5140"/>
    <w:rsid w:val="4FE75DE0"/>
    <w:rsid w:val="4FF357B6"/>
    <w:rsid w:val="4FF79029"/>
    <w:rsid w:val="4FFF38FB"/>
    <w:rsid w:val="536D2310"/>
    <w:rsid w:val="53DF44DB"/>
    <w:rsid w:val="56BAEDFE"/>
    <w:rsid w:val="57751EDA"/>
    <w:rsid w:val="57DF0FB6"/>
    <w:rsid w:val="58BE32A7"/>
    <w:rsid w:val="59DDC416"/>
    <w:rsid w:val="5A7F38AA"/>
    <w:rsid w:val="5AFF35E3"/>
    <w:rsid w:val="5B7F4C15"/>
    <w:rsid w:val="5BFAF83D"/>
    <w:rsid w:val="5C7FBD3A"/>
    <w:rsid w:val="5C8F6AA3"/>
    <w:rsid w:val="5CFF942A"/>
    <w:rsid w:val="5DDD68DD"/>
    <w:rsid w:val="5EE78122"/>
    <w:rsid w:val="5F1FB11D"/>
    <w:rsid w:val="5F3F0848"/>
    <w:rsid w:val="5F7A1541"/>
    <w:rsid w:val="5FB736BF"/>
    <w:rsid w:val="5FB76653"/>
    <w:rsid w:val="5FBBC698"/>
    <w:rsid w:val="5FBE5DA9"/>
    <w:rsid w:val="5FCF685F"/>
    <w:rsid w:val="5FED7563"/>
    <w:rsid w:val="5FEF3734"/>
    <w:rsid w:val="5FFBD7E2"/>
    <w:rsid w:val="6473E60B"/>
    <w:rsid w:val="65EFA362"/>
    <w:rsid w:val="665FD90B"/>
    <w:rsid w:val="67ABAEC4"/>
    <w:rsid w:val="67E9065C"/>
    <w:rsid w:val="697F5E3D"/>
    <w:rsid w:val="6AB639A9"/>
    <w:rsid w:val="6ADFBCF9"/>
    <w:rsid w:val="6AF5B49E"/>
    <w:rsid w:val="6B6B80BA"/>
    <w:rsid w:val="6B7B8D06"/>
    <w:rsid w:val="6BFEAD3B"/>
    <w:rsid w:val="6C7DE282"/>
    <w:rsid w:val="6C7F8218"/>
    <w:rsid w:val="6CFFA59A"/>
    <w:rsid w:val="6D7F6F61"/>
    <w:rsid w:val="6DBF11C7"/>
    <w:rsid w:val="6DDE07C9"/>
    <w:rsid w:val="6DEDC2B2"/>
    <w:rsid w:val="6DFD5D44"/>
    <w:rsid w:val="6E6F33F0"/>
    <w:rsid w:val="6EEF7C0D"/>
    <w:rsid w:val="6EEF91F2"/>
    <w:rsid w:val="6EF5F564"/>
    <w:rsid w:val="6EFFB4C0"/>
    <w:rsid w:val="6FB35FB4"/>
    <w:rsid w:val="6FB6A9AC"/>
    <w:rsid w:val="6FDFE7CB"/>
    <w:rsid w:val="6FE3ECF6"/>
    <w:rsid w:val="6FF1E700"/>
    <w:rsid w:val="6FF9F579"/>
    <w:rsid w:val="6FFDB429"/>
    <w:rsid w:val="71EB791B"/>
    <w:rsid w:val="73890023"/>
    <w:rsid w:val="73BAD1FF"/>
    <w:rsid w:val="73FF8AE0"/>
    <w:rsid w:val="75FF3D37"/>
    <w:rsid w:val="766E79A3"/>
    <w:rsid w:val="7687661E"/>
    <w:rsid w:val="76B9BA1B"/>
    <w:rsid w:val="76DF1728"/>
    <w:rsid w:val="76FF2558"/>
    <w:rsid w:val="76FF6581"/>
    <w:rsid w:val="76FF6B12"/>
    <w:rsid w:val="772DA665"/>
    <w:rsid w:val="7775DA93"/>
    <w:rsid w:val="777BA64F"/>
    <w:rsid w:val="778FEC03"/>
    <w:rsid w:val="77E3908F"/>
    <w:rsid w:val="77EAC027"/>
    <w:rsid w:val="77EB8DAA"/>
    <w:rsid w:val="77EE37BB"/>
    <w:rsid w:val="77EEBBB4"/>
    <w:rsid w:val="77F5048D"/>
    <w:rsid w:val="77FBD96F"/>
    <w:rsid w:val="77FF2C1D"/>
    <w:rsid w:val="77FF2E7C"/>
    <w:rsid w:val="77FF7B82"/>
    <w:rsid w:val="79FFCB9E"/>
    <w:rsid w:val="7A95A35D"/>
    <w:rsid w:val="7ACD1F5D"/>
    <w:rsid w:val="7ADC6FF3"/>
    <w:rsid w:val="7AF9F165"/>
    <w:rsid w:val="7B972077"/>
    <w:rsid w:val="7BDFB561"/>
    <w:rsid w:val="7BEE778F"/>
    <w:rsid w:val="7BF3121C"/>
    <w:rsid w:val="7BFDE637"/>
    <w:rsid w:val="7BFF6749"/>
    <w:rsid w:val="7CB7C46A"/>
    <w:rsid w:val="7CBED257"/>
    <w:rsid w:val="7CDFE3FB"/>
    <w:rsid w:val="7CE7A69F"/>
    <w:rsid w:val="7CF3BCF4"/>
    <w:rsid w:val="7CFF1690"/>
    <w:rsid w:val="7CFF43B3"/>
    <w:rsid w:val="7D2E4D19"/>
    <w:rsid w:val="7D6F19FD"/>
    <w:rsid w:val="7D6FC9A3"/>
    <w:rsid w:val="7D7484DA"/>
    <w:rsid w:val="7DB7D6BC"/>
    <w:rsid w:val="7DF76367"/>
    <w:rsid w:val="7DFB4AA9"/>
    <w:rsid w:val="7DFE346B"/>
    <w:rsid w:val="7DFEC16B"/>
    <w:rsid w:val="7DFEC945"/>
    <w:rsid w:val="7DFF875C"/>
    <w:rsid w:val="7DFFA836"/>
    <w:rsid w:val="7E4E0154"/>
    <w:rsid w:val="7E5C5910"/>
    <w:rsid w:val="7E795C4F"/>
    <w:rsid w:val="7E9DA65F"/>
    <w:rsid w:val="7EAACB98"/>
    <w:rsid w:val="7EDD325A"/>
    <w:rsid w:val="7EF522F0"/>
    <w:rsid w:val="7EFD6C5C"/>
    <w:rsid w:val="7EFE4AED"/>
    <w:rsid w:val="7EFF42EE"/>
    <w:rsid w:val="7F3D2A58"/>
    <w:rsid w:val="7F3F069C"/>
    <w:rsid w:val="7F4A3941"/>
    <w:rsid w:val="7F5BC8E9"/>
    <w:rsid w:val="7F5FA2EF"/>
    <w:rsid w:val="7F6D1E82"/>
    <w:rsid w:val="7F76B4E7"/>
    <w:rsid w:val="7F7B2C87"/>
    <w:rsid w:val="7F7D5540"/>
    <w:rsid w:val="7F7F3001"/>
    <w:rsid w:val="7F7FF880"/>
    <w:rsid w:val="7FA13345"/>
    <w:rsid w:val="7FB1E8DD"/>
    <w:rsid w:val="7FB73D4D"/>
    <w:rsid w:val="7FB970D2"/>
    <w:rsid w:val="7FBD442C"/>
    <w:rsid w:val="7FBDB229"/>
    <w:rsid w:val="7FBE2A9B"/>
    <w:rsid w:val="7FBF86A8"/>
    <w:rsid w:val="7FC5AFDC"/>
    <w:rsid w:val="7FCF6BDC"/>
    <w:rsid w:val="7FDA3FBD"/>
    <w:rsid w:val="7FE4A8E8"/>
    <w:rsid w:val="7FEAAFD4"/>
    <w:rsid w:val="7FEACBBB"/>
    <w:rsid w:val="7FEF3BC8"/>
    <w:rsid w:val="7FF7565F"/>
    <w:rsid w:val="7FF78AB8"/>
    <w:rsid w:val="7FFBA3CB"/>
    <w:rsid w:val="7FFBEC50"/>
    <w:rsid w:val="7FFE8E12"/>
    <w:rsid w:val="7FFF8007"/>
    <w:rsid w:val="7FFFDC42"/>
    <w:rsid w:val="83F6CFA0"/>
    <w:rsid w:val="8D7ED064"/>
    <w:rsid w:val="8EF70474"/>
    <w:rsid w:val="8FB71013"/>
    <w:rsid w:val="8FF6CE23"/>
    <w:rsid w:val="8FF92733"/>
    <w:rsid w:val="8FFF2F73"/>
    <w:rsid w:val="966581AE"/>
    <w:rsid w:val="96D3CB12"/>
    <w:rsid w:val="97FFD561"/>
    <w:rsid w:val="9BFFA190"/>
    <w:rsid w:val="9F66DC04"/>
    <w:rsid w:val="9F7EEB6F"/>
    <w:rsid w:val="9F7FB44A"/>
    <w:rsid w:val="9FA3F935"/>
    <w:rsid w:val="9FDF4485"/>
    <w:rsid w:val="A3FE27F5"/>
    <w:rsid w:val="A5F7D6AA"/>
    <w:rsid w:val="A97E607B"/>
    <w:rsid w:val="AB7FC2F7"/>
    <w:rsid w:val="AB9652A5"/>
    <w:rsid w:val="ACDF0BED"/>
    <w:rsid w:val="AEF7AFEA"/>
    <w:rsid w:val="AF3F3014"/>
    <w:rsid w:val="AFBF4CA2"/>
    <w:rsid w:val="AFDB4064"/>
    <w:rsid w:val="AFF41073"/>
    <w:rsid w:val="AFFDC403"/>
    <w:rsid w:val="B34CA7E6"/>
    <w:rsid w:val="B57F6AFE"/>
    <w:rsid w:val="B6BA55FA"/>
    <w:rsid w:val="B77F379B"/>
    <w:rsid w:val="B797D76D"/>
    <w:rsid w:val="B7BF4F9A"/>
    <w:rsid w:val="B9FE7B29"/>
    <w:rsid w:val="BB4C9905"/>
    <w:rsid w:val="BB7D8A2A"/>
    <w:rsid w:val="BBC50122"/>
    <w:rsid w:val="BBDF33E0"/>
    <w:rsid w:val="BBDFC8AC"/>
    <w:rsid w:val="BBF76DE1"/>
    <w:rsid w:val="BBFEF98D"/>
    <w:rsid w:val="BD3DCEEB"/>
    <w:rsid w:val="BD7F2D66"/>
    <w:rsid w:val="BDDDFF57"/>
    <w:rsid w:val="BF729965"/>
    <w:rsid w:val="BF7E80FE"/>
    <w:rsid w:val="BF9F3404"/>
    <w:rsid w:val="BFAE3154"/>
    <w:rsid w:val="BFAE688D"/>
    <w:rsid w:val="BFB63B5C"/>
    <w:rsid w:val="BFBD546B"/>
    <w:rsid w:val="BFBE9345"/>
    <w:rsid w:val="BFD7E1B0"/>
    <w:rsid w:val="BFDB24F7"/>
    <w:rsid w:val="BFDC1490"/>
    <w:rsid w:val="BFEB3817"/>
    <w:rsid w:val="BFED861F"/>
    <w:rsid w:val="BFFD5C4E"/>
    <w:rsid w:val="BFFEE406"/>
    <w:rsid w:val="C36D673D"/>
    <w:rsid w:val="C496F1E1"/>
    <w:rsid w:val="C7D3C395"/>
    <w:rsid w:val="CCFFB928"/>
    <w:rsid w:val="CEB91277"/>
    <w:rsid w:val="CFB3D078"/>
    <w:rsid w:val="CFFA9D12"/>
    <w:rsid w:val="CFFEFF75"/>
    <w:rsid w:val="CFFFAEF5"/>
    <w:rsid w:val="D2F3BB1B"/>
    <w:rsid w:val="D3FFD2D5"/>
    <w:rsid w:val="D67CD733"/>
    <w:rsid w:val="D6FF488D"/>
    <w:rsid w:val="D776CD4B"/>
    <w:rsid w:val="D7CE76FA"/>
    <w:rsid w:val="D7F7D6A0"/>
    <w:rsid w:val="D7FF3DB6"/>
    <w:rsid w:val="D9BF4F4D"/>
    <w:rsid w:val="DA6B8C19"/>
    <w:rsid w:val="DAF3847E"/>
    <w:rsid w:val="DB36BFC7"/>
    <w:rsid w:val="DB4A875E"/>
    <w:rsid w:val="DB5F37E4"/>
    <w:rsid w:val="DB9D7B1A"/>
    <w:rsid w:val="DBB77E95"/>
    <w:rsid w:val="DBBF6EDC"/>
    <w:rsid w:val="DBDF09FF"/>
    <w:rsid w:val="DBEE5154"/>
    <w:rsid w:val="DBFF1EA6"/>
    <w:rsid w:val="DDCF1DD4"/>
    <w:rsid w:val="DDEF11F2"/>
    <w:rsid w:val="DE3BD757"/>
    <w:rsid w:val="DF3F24BF"/>
    <w:rsid w:val="DF8DB5A2"/>
    <w:rsid w:val="DFBFF112"/>
    <w:rsid w:val="DFD7B687"/>
    <w:rsid w:val="DFDDE85A"/>
    <w:rsid w:val="DFE798DF"/>
    <w:rsid w:val="DFF7C7DF"/>
    <w:rsid w:val="DFFB6A07"/>
    <w:rsid w:val="DFFFCD33"/>
    <w:rsid w:val="E35E6879"/>
    <w:rsid w:val="E4C72837"/>
    <w:rsid w:val="E4FF9501"/>
    <w:rsid w:val="E5BB0526"/>
    <w:rsid w:val="E5DB28AC"/>
    <w:rsid w:val="E5FD7C97"/>
    <w:rsid w:val="E6F64D24"/>
    <w:rsid w:val="E77AD6AC"/>
    <w:rsid w:val="E7F62A1A"/>
    <w:rsid w:val="E7FA4D05"/>
    <w:rsid w:val="E8749B31"/>
    <w:rsid w:val="E94FCBA9"/>
    <w:rsid w:val="EA77BF6F"/>
    <w:rsid w:val="EAE9B155"/>
    <w:rsid w:val="EAF2A3DB"/>
    <w:rsid w:val="EAFF00FC"/>
    <w:rsid w:val="EAFF3868"/>
    <w:rsid w:val="EAFFB3D7"/>
    <w:rsid w:val="EB6B3C00"/>
    <w:rsid w:val="EBFB7B9B"/>
    <w:rsid w:val="EDDFFE92"/>
    <w:rsid w:val="EEF5363A"/>
    <w:rsid w:val="EEF95BE4"/>
    <w:rsid w:val="EF3FC85B"/>
    <w:rsid w:val="EF538248"/>
    <w:rsid w:val="EF8776A5"/>
    <w:rsid w:val="EFC58683"/>
    <w:rsid w:val="EFD94935"/>
    <w:rsid w:val="EFDD5859"/>
    <w:rsid w:val="EFDF627D"/>
    <w:rsid w:val="EFEE0FAD"/>
    <w:rsid w:val="EFEF66FE"/>
    <w:rsid w:val="EFF53FBF"/>
    <w:rsid w:val="EFFF32E0"/>
    <w:rsid w:val="F1CFC2F0"/>
    <w:rsid w:val="F256E805"/>
    <w:rsid w:val="F2DFB3F7"/>
    <w:rsid w:val="F3911AE8"/>
    <w:rsid w:val="F3B8A678"/>
    <w:rsid w:val="F4F721ED"/>
    <w:rsid w:val="F57F3203"/>
    <w:rsid w:val="F5B712DD"/>
    <w:rsid w:val="F5EF0B4D"/>
    <w:rsid w:val="F5EF8D72"/>
    <w:rsid w:val="F65FFE00"/>
    <w:rsid w:val="F66B8600"/>
    <w:rsid w:val="F6A7259C"/>
    <w:rsid w:val="F6DF4974"/>
    <w:rsid w:val="F6F6A79F"/>
    <w:rsid w:val="F7C3CC92"/>
    <w:rsid w:val="F7D5D749"/>
    <w:rsid w:val="F7DFA74B"/>
    <w:rsid w:val="F7E619D7"/>
    <w:rsid w:val="F7F65B06"/>
    <w:rsid w:val="F7F7DD85"/>
    <w:rsid w:val="F7FF0390"/>
    <w:rsid w:val="F7FFB2FC"/>
    <w:rsid w:val="F817F963"/>
    <w:rsid w:val="F9BFC3D3"/>
    <w:rsid w:val="F9DDB5CF"/>
    <w:rsid w:val="F9DE76F0"/>
    <w:rsid w:val="FA7F2004"/>
    <w:rsid w:val="FAED5CEA"/>
    <w:rsid w:val="FAF51317"/>
    <w:rsid w:val="FBBB90F4"/>
    <w:rsid w:val="FBBF6DAD"/>
    <w:rsid w:val="FBDB24AF"/>
    <w:rsid w:val="FBF47F74"/>
    <w:rsid w:val="FBFC5A0E"/>
    <w:rsid w:val="FBFEF9E1"/>
    <w:rsid w:val="FC9EED49"/>
    <w:rsid w:val="FCB65C0D"/>
    <w:rsid w:val="FCFE124A"/>
    <w:rsid w:val="FCFE7964"/>
    <w:rsid w:val="FD6CB642"/>
    <w:rsid w:val="FD772169"/>
    <w:rsid w:val="FD7FD067"/>
    <w:rsid w:val="FD8A96C3"/>
    <w:rsid w:val="FD97B2C4"/>
    <w:rsid w:val="FDB91D28"/>
    <w:rsid w:val="FDCA6DE9"/>
    <w:rsid w:val="FDDDD4FA"/>
    <w:rsid w:val="FDDEBB88"/>
    <w:rsid w:val="FDE9DEF8"/>
    <w:rsid w:val="FDFA05E9"/>
    <w:rsid w:val="FDFD7D36"/>
    <w:rsid w:val="FDFD9847"/>
    <w:rsid w:val="FDFE54C7"/>
    <w:rsid w:val="FDFFFE98"/>
    <w:rsid w:val="FEBDB511"/>
    <w:rsid w:val="FEE346A3"/>
    <w:rsid w:val="FEEBE888"/>
    <w:rsid w:val="FEEC870D"/>
    <w:rsid w:val="FEEE5EE1"/>
    <w:rsid w:val="FEF3B1F7"/>
    <w:rsid w:val="FEF713E0"/>
    <w:rsid w:val="FEFD001B"/>
    <w:rsid w:val="FEFDC8BC"/>
    <w:rsid w:val="FEFEA839"/>
    <w:rsid w:val="FEFF533F"/>
    <w:rsid w:val="FF27D22D"/>
    <w:rsid w:val="FF37B1B5"/>
    <w:rsid w:val="FF3B57D5"/>
    <w:rsid w:val="FF3FD4D9"/>
    <w:rsid w:val="FF4D5CB6"/>
    <w:rsid w:val="FF5765B9"/>
    <w:rsid w:val="FF57DBFD"/>
    <w:rsid w:val="FF5F9FDD"/>
    <w:rsid w:val="FF5FF048"/>
    <w:rsid w:val="FF77783C"/>
    <w:rsid w:val="FF7D67D5"/>
    <w:rsid w:val="FF7F7325"/>
    <w:rsid w:val="FF7FB344"/>
    <w:rsid w:val="FFA758C5"/>
    <w:rsid w:val="FFB96A80"/>
    <w:rsid w:val="FFBB5A04"/>
    <w:rsid w:val="FFBB6D87"/>
    <w:rsid w:val="FFBDF29D"/>
    <w:rsid w:val="FFBE3987"/>
    <w:rsid w:val="FFBFD11E"/>
    <w:rsid w:val="FFD4FEB0"/>
    <w:rsid w:val="FFE7E334"/>
    <w:rsid w:val="FFEB709E"/>
    <w:rsid w:val="FFEE4E98"/>
    <w:rsid w:val="FFF1FE30"/>
    <w:rsid w:val="FFF7DA9F"/>
    <w:rsid w:val="FFF93E6C"/>
    <w:rsid w:val="FFFB85AF"/>
    <w:rsid w:val="FFFBB5DE"/>
    <w:rsid w:val="FFFCE4FA"/>
    <w:rsid w:val="FFFD2822"/>
    <w:rsid w:val="FFFD4CAE"/>
    <w:rsid w:val="FFFD8D9F"/>
    <w:rsid w:val="FFFDA27E"/>
    <w:rsid w:val="FFFF7F32"/>
    <w:rsid w:val="FFFF84ED"/>
    <w:rsid w:val="FFFFE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annotation subject"/>
    <w:basedOn w:val="3"/>
    <w:next w:val="3"/>
    <w:link w:val="12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customStyle="1" w:styleId="11">
    <w:name w:val="批注文字 字符"/>
    <w:basedOn w:val="8"/>
    <w:link w:val="3"/>
    <w:qFormat/>
    <w:uiPriority w:val="0"/>
    <w:rPr>
      <w:rFonts w:eastAsia="仿宋" w:cstheme="minorBidi"/>
      <w:kern w:val="2"/>
      <w:sz w:val="32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rFonts w:eastAsia="仿宋" w:cstheme="minorBidi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941</Characters>
  <Lines>7</Lines>
  <Paragraphs>2</Paragraphs>
  <TotalTime>1</TotalTime>
  <ScaleCrop>false</ScaleCrop>
  <LinksUpToDate>false</LinksUpToDate>
  <CharactersWithSpaces>1103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2023-09-22T22:22:00Z</dcterms:created>
  <dc:creator>chenwei</dc:creator>
  <cp:lastModifiedBy>yanyh</cp:lastModifiedBy>
  <cp:lastPrinted>2026-04-11T08:18:00Z</cp:lastPrinted>
  <dcterms:modified xsi:type="dcterms:W3CDTF">2026-04-14T14:25:35Z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D20558E7CFA4F4F870ADDD69FF765720</vt:lpwstr>
  </property>
</Properties>
</file>